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3" w:rsidRDefault="00E31283" w:rsidP="004C08B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4C08B0" w:rsidRPr="00E31283" w:rsidRDefault="004C08B0" w:rsidP="004C08B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31283">
        <w:rPr>
          <w:rFonts w:ascii="Times New Roman" w:hAnsi="Times New Roman" w:cs="Times New Roman"/>
          <w:b/>
          <w:sz w:val="56"/>
          <w:szCs w:val="56"/>
          <w:u w:val="single"/>
        </w:rPr>
        <w:t>AVVISO PROVA DIRITTO PRIVATO</w:t>
      </w:r>
    </w:p>
    <w:p w:rsidR="004C08B0" w:rsidRDefault="004C08B0" w:rsidP="00CB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8B0" w:rsidRPr="00E31283" w:rsidRDefault="004C08B0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82C85" w:rsidRPr="00E31283" w:rsidRDefault="00CB7ABA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sz w:val="32"/>
          <w:szCs w:val="32"/>
        </w:rPr>
        <w:t xml:space="preserve">Si comunica che, ai fini dello svolgimento della </w:t>
      </w:r>
      <w:r w:rsidRPr="00E31283">
        <w:rPr>
          <w:rFonts w:ascii="Times New Roman" w:hAnsi="Times New Roman" w:cs="Times New Roman"/>
          <w:b/>
          <w:sz w:val="32"/>
          <w:szCs w:val="32"/>
        </w:rPr>
        <w:t>prova scritta intermedia</w:t>
      </w:r>
      <w:r w:rsidRPr="00E31283">
        <w:rPr>
          <w:rFonts w:ascii="Times New Roman" w:hAnsi="Times New Roman" w:cs="Times New Roman"/>
          <w:sz w:val="32"/>
          <w:szCs w:val="32"/>
        </w:rPr>
        <w:t xml:space="preserve"> di </w:t>
      </w:r>
      <w:r w:rsidRPr="00E31283">
        <w:rPr>
          <w:rFonts w:ascii="Times New Roman" w:hAnsi="Times New Roman" w:cs="Times New Roman"/>
          <w:b/>
          <w:sz w:val="32"/>
          <w:szCs w:val="32"/>
        </w:rPr>
        <w:t>DIRITTO PRIVATO</w:t>
      </w:r>
      <w:r w:rsidRPr="00E31283">
        <w:rPr>
          <w:rFonts w:ascii="Times New Roman" w:hAnsi="Times New Roman" w:cs="Times New Roman"/>
          <w:sz w:val="32"/>
          <w:szCs w:val="32"/>
        </w:rPr>
        <w:t xml:space="preserve"> del </w:t>
      </w:r>
      <w:r w:rsidRPr="00E31283">
        <w:rPr>
          <w:rFonts w:ascii="Times New Roman" w:hAnsi="Times New Roman" w:cs="Times New Roman"/>
          <w:b/>
          <w:sz w:val="32"/>
          <w:szCs w:val="32"/>
        </w:rPr>
        <w:t>15 aprile</w:t>
      </w:r>
      <w:r w:rsidRPr="00E31283">
        <w:rPr>
          <w:rFonts w:ascii="Times New Roman" w:hAnsi="Times New Roman" w:cs="Times New Roman"/>
          <w:sz w:val="32"/>
          <w:szCs w:val="32"/>
        </w:rPr>
        <w:t xml:space="preserve"> alle </w:t>
      </w:r>
      <w:r w:rsidRPr="00E31283">
        <w:rPr>
          <w:rFonts w:ascii="Times New Roman" w:hAnsi="Times New Roman" w:cs="Times New Roman"/>
          <w:b/>
          <w:sz w:val="32"/>
          <w:szCs w:val="32"/>
        </w:rPr>
        <w:t>ore 10.30</w:t>
      </w:r>
      <w:r w:rsidRPr="00E31283">
        <w:rPr>
          <w:rFonts w:ascii="Times New Roman" w:hAnsi="Times New Roman" w:cs="Times New Roman"/>
          <w:sz w:val="32"/>
          <w:szCs w:val="32"/>
        </w:rPr>
        <w:t xml:space="preserve">, gli studenti saranno suddivisi nelle </w:t>
      </w:r>
      <w:r w:rsidR="00652BC6">
        <w:rPr>
          <w:rFonts w:ascii="Times New Roman" w:hAnsi="Times New Roman" w:cs="Times New Roman"/>
          <w:sz w:val="32"/>
          <w:szCs w:val="32"/>
        </w:rPr>
        <w:t xml:space="preserve">4 </w:t>
      </w:r>
      <w:r w:rsidRPr="00E31283">
        <w:rPr>
          <w:rFonts w:ascii="Times New Roman" w:hAnsi="Times New Roman" w:cs="Times New Roman"/>
          <w:sz w:val="32"/>
          <w:szCs w:val="32"/>
        </w:rPr>
        <w:t>aule</w:t>
      </w:r>
      <w:r w:rsidR="00E31283">
        <w:rPr>
          <w:rFonts w:ascii="Times New Roman" w:hAnsi="Times New Roman" w:cs="Times New Roman"/>
          <w:sz w:val="32"/>
          <w:szCs w:val="32"/>
        </w:rPr>
        <w:t xml:space="preserve"> di seguito indicate</w:t>
      </w:r>
      <w:r w:rsidRPr="00E31283">
        <w:rPr>
          <w:rFonts w:ascii="Times New Roman" w:hAnsi="Times New Roman" w:cs="Times New Roman"/>
          <w:sz w:val="32"/>
          <w:szCs w:val="32"/>
        </w:rPr>
        <w:t xml:space="preserve"> secondo le seguenti modalità:</w:t>
      </w:r>
    </w:p>
    <w:p w:rsidR="00CB7ABA" w:rsidRPr="00E31283" w:rsidRDefault="00CB7ABA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7ABA" w:rsidRPr="00E31283" w:rsidRDefault="00CB7ABA" w:rsidP="00CB7AB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b/>
          <w:sz w:val="32"/>
          <w:szCs w:val="32"/>
        </w:rPr>
        <w:t xml:space="preserve">AUDITORIUM: </w:t>
      </w:r>
      <w:r w:rsidRPr="00E31283">
        <w:rPr>
          <w:rFonts w:ascii="Times New Roman" w:hAnsi="Times New Roman" w:cs="Times New Roman"/>
          <w:sz w:val="32"/>
          <w:szCs w:val="32"/>
          <w:u w:val="single"/>
        </w:rPr>
        <w:t>tutti</w:t>
      </w:r>
      <w:r w:rsidRPr="00E31283">
        <w:rPr>
          <w:rFonts w:ascii="Times New Roman" w:hAnsi="Times New Roman" w:cs="Times New Roman"/>
          <w:sz w:val="32"/>
          <w:szCs w:val="32"/>
        </w:rPr>
        <w:t xml:space="preserve"> gli studenti iscritti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e Commercio.</w:t>
      </w:r>
    </w:p>
    <w:p w:rsidR="00CB7ABA" w:rsidRPr="00E31283" w:rsidRDefault="00CB7ABA" w:rsidP="00CB7AB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b/>
          <w:sz w:val="32"/>
          <w:szCs w:val="32"/>
        </w:rPr>
        <w:t>VM4</w:t>
      </w:r>
      <w:r w:rsidRPr="00E31283">
        <w:rPr>
          <w:rFonts w:ascii="Times New Roman" w:hAnsi="Times New Roman" w:cs="Times New Roman"/>
          <w:sz w:val="32"/>
          <w:szCs w:val="32"/>
        </w:rPr>
        <w:t xml:space="preserve">: studenti iscritti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Aziendale</w:t>
      </w:r>
      <w:r w:rsidRPr="00E31283">
        <w:rPr>
          <w:rFonts w:ascii="Times New Roman" w:hAnsi="Times New Roman" w:cs="Times New Roman"/>
          <w:sz w:val="32"/>
          <w:szCs w:val="32"/>
        </w:rPr>
        <w:t xml:space="preserve"> con il cognome dalla lettera </w:t>
      </w:r>
      <w:r w:rsidRPr="00E31283">
        <w:rPr>
          <w:rFonts w:ascii="Times New Roman" w:hAnsi="Times New Roman" w:cs="Times New Roman"/>
          <w:b/>
          <w:sz w:val="32"/>
          <w:szCs w:val="32"/>
        </w:rPr>
        <w:t>A</w:t>
      </w:r>
      <w:r w:rsidRPr="00E31283">
        <w:rPr>
          <w:rFonts w:ascii="Times New Roman" w:hAnsi="Times New Roman" w:cs="Times New Roman"/>
          <w:sz w:val="32"/>
          <w:szCs w:val="32"/>
        </w:rPr>
        <w:t xml:space="preserve"> alla lettera </w:t>
      </w:r>
      <w:r w:rsidRPr="00E31283">
        <w:rPr>
          <w:rFonts w:ascii="Times New Roman" w:hAnsi="Times New Roman" w:cs="Times New Roman"/>
          <w:b/>
          <w:sz w:val="32"/>
          <w:szCs w:val="32"/>
        </w:rPr>
        <w:t>G</w:t>
      </w:r>
      <w:r w:rsidRPr="00E31283">
        <w:rPr>
          <w:rFonts w:ascii="Times New Roman" w:hAnsi="Times New Roman" w:cs="Times New Roman"/>
          <w:sz w:val="32"/>
          <w:szCs w:val="32"/>
        </w:rPr>
        <w:t xml:space="preserve"> </w:t>
      </w:r>
      <w:r w:rsidRPr="00E31283">
        <w:rPr>
          <w:rFonts w:ascii="Times New Roman" w:hAnsi="Times New Roman" w:cs="Times New Roman"/>
          <w:sz w:val="32"/>
          <w:szCs w:val="32"/>
          <w:u w:val="single"/>
        </w:rPr>
        <w:t>comprese</w:t>
      </w:r>
      <w:r w:rsidRPr="00E31283">
        <w:rPr>
          <w:rFonts w:ascii="Times New Roman" w:hAnsi="Times New Roman" w:cs="Times New Roman"/>
          <w:sz w:val="32"/>
          <w:szCs w:val="32"/>
        </w:rPr>
        <w:t>.</w:t>
      </w:r>
    </w:p>
    <w:p w:rsidR="00CB7ABA" w:rsidRPr="00E31283" w:rsidRDefault="00CB7ABA" w:rsidP="00CB7AB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b/>
          <w:sz w:val="32"/>
          <w:szCs w:val="32"/>
        </w:rPr>
        <w:t>VM3</w:t>
      </w:r>
      <w:r w:rsidRPr="00E31283">
        <w:rPr>
          <w:rFonts w:ascii="Times New Roman" w:hAnsi="Times New Roman" w:cs="Times New Roman"/>
          <w:sz w:val="32"/>
          <w:szCs w:val="32"/>
        </w:rPr>
        <w:t xml:space="preserve">: studenti iscritti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Aziendale</w:t>
      </w:r>
      <w:r w:rsidRPr="00E31283">
        <w:rPr>
          <w:rFonts w:ascii="Times New Roman" w:hAnsi="Times New Roman" w:cs="Times New Roman"/>
          <w:sz w:val="32"/>
          <w:szCs w:val="32"/>
        </w:rPr>
        <w:t xml:space="preserve"> con il cognome dalla lettera </w:t>
      </w:r>
      <w:r w:rsidR="00E31283">
        <w:rPr>
          <w:rFonts w:ascii="Times New Roman" w:hAnsi="Times New Roman" w:cs="Times New Roman"/>
          <w:b/>
          <w:sz w:val="32"/>
          <w:szCs w:val="32"/>
        </w:rPr>
        <w:t>H</w:t>
      </w:r>
      <w:r w:rsidRPr="00E31283">
        <w:rPr>
          <w:rFonts w:ascii="Times New Roman" w:hAnsi="Times New Roman" w:cs="Times New Roman"/>
          <w:sz w:val="32"/>
          <w:szCs w:val="32"/>
        </w:rPr>
        <w:t xml:space="preserve"> alla lettera </w:t>
      </w:r>
      <w:r w:rsidRPr="00E31283">
        <w:rPr>
          <w:rFonts w:ascii="Times New Roman" w:hAnsi="Times New Roman" w:cs="Times New Roman"/>
          <w:b/>
          <w:sz w:val="32"/>
          <w:szCs w:val="32"/>
        </w:rPr>
        <w:t>P</w:t>
      </w:r>
      <w:r w:rsidRPr="00E31283">
        <w:rPr>
          <w:rFonts w:ascii="Times New Roman" w:hAnsi="Times New Roman" w:cs="Times New Roman"/>
          <w:sz w:val="32"/>
          <w:szCs w:val="32"/>
        </w:rPr>
        <w:t xml:space="preserve"> </w:t>
      </w:r>
      <w:r w:rsidRPr="00E31283">
        <w:rPr>
          <w:rFonts w:ascii="Times New Roman" w:hAnsi="Times New Roman" w:cs="Times New Roman"/>
          <w:sz w:val="32"/>
          <w:szCs w:val="32"/>
          <w:u w:val="single"/>
        </w:rPr>
        <w:t>comprese</w:t>
      </w:r>
      <w:r w:rsidRPr="00E31283">
        <w:rPr>
          <w:rFonts w:ascii="Times New Roman" w:hAnsi="Times New Roman" w:cs="Times New Roman"/>
          <w:sz w:val="32"/>
          <w:szCs w:val="32"/>
        </w:rPr>
        <w:t>.</w:t>
      </w:r>
    </w:p>
    <w:p w:rsidR="00CB7ABA" w:rsidRPr="00E31283" w:rsidRDefault="00CB7ABA" w:rsidP="00CB7AB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b/>
          <w:sz w:val="32"/>
          <w:szCs w:val="32"/>
        </w:rPr>
        <w:t>VM1</w:t>
      </w:r>
      <w:r w:rsidRPr="00E31283">
        <w:rPr>
          <w:rFonts w:ascii="Times New Roman" w:hAnsi="Times New Roman" w:cs="Times New Roman"/>
          <w:sz w:val="32"/>
          <w:szCs w:val="32"/>
        </w:rPr>
        <w:t xml:space="preserve">: studenti iscritti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Aziendale</w:t>
      </w:r>
      <w:r w:rsidRPr="00E31283">
        <w:rPr>
          <w:rFonts w:ascii="Times New Roman" w:hAnsi="Times New Roman" w:cs="Times New Roman"/>
          <w:sz w:val="32"/>
          <w:szCs w:val="32"/>
        </w:rPr>
        <w:t xml:space="preserve"> con il cognome dalla lettera </w:t>
      </w:r>
      <w:r w:rsidR="00E31283">
        <w:rPr>
          <w:rFonts w:ascii="Times New Roman" w:hAnsi="Times New Roman" w:cs="Times New Roman"/>
          <w:b/>
          <w:sz w:val="32"/>
          <w:szCs w:val="32"/>
        </w:rPr>
        <w:t>Q</w:t>
      </w:r>
      <w:r w:rsidRPr="00E31283">
        <w:rPr>
          <w:rFonts w:ascii="Times New Roman" w:hAnsi="Times New Roman" w:cs="Times New Roman"/>
          <w:sz w:val="32"/>
          <w:szCs w:val="32"/>
        </w:rPr>
        <w:t xml:space="preserve"> alla lettera </w:t>
      </w:r>
      <w:r w:rsidRPr="00E31283">
        <w:rPr>
          <w:rFonts w:ascii="Times New Roman" w:hAnsi="Times New Roman" w:cs="Times New Roman"/>
          <w:b/>
          <w:sz w:val="32"/>
          <w:szCs w:val="32"/>
        </w:rPr>
        <w:t>Z</w:t>
      </w:r>
      <w:r w:rsidRPr="00E31283">
        <w:rPr>
          <w:rFonts w:ascii="Times New Roman" w:hAnsi="Times New Roman" w:cs="Times New Roman"/>
          <w:sz w:val="32"/>
          <w:szCs w:val="32"/>
        </w:rPr>
        <w:t xml:space="preserve"> </w:t>
      </w:r>
      <w:r w:rsidRPr="00E31283">
        <w:rPr>
          <w:rFonts w:ascii="Times New Roman" w:hAnsi="Times New Roman" w:cs="Times New Roman"/>
          <w:sz w:val="32"/>
          <w:szCs w:val="32"/>
          <w:u w:val="single"/>
        </w:rPr>
        <w:t>comprese</w:t>
      </w:r>
      <w:r w:rsidR="00FA30BF" w:rsidRPr="00E31283">
        <w:rPr>
          <w:rFonts w:ascii="Times New Roman" w:hAnsi="Times New Roman" w:cs="Times New Roman"/>
          <w:sz w:val="32"/>
          <w:szCs w:val="32"/>
        </w:rPr>
        <w:t>, nonché</w:t>
      </w:r>
      <w:r w:rsidRPr="00E31283">
        <w:rPr>
          <w:rFonts w:ascii="Times New Roman" w:hAnsi="Times New Roman" w:cs="Times New Roman"/>
          <w:sz w:val="32"/>
          <w:szCs w:val="32"/>
        </w:rPr>
        <w:t xml:space="preserve"> </w:t>
      </w:r>
      <w:r w:rsidRPr="00E31283">
        <w:rPr>
          <w:rFonts w:ascii="Times New Roman" w:hAnsi="Times New Roman" w:cs="Times New Roman"/>
          <w:sz w:val="32"/>
          <w:szCs w:val="32"/>
          <w:u w:val="single"/>
        </w:rPr>
        <w:t>tutti</w:t>
      </w:r>
      <w:r w:rsidRPr="00E31283">
        <w:rPr>
          <w:rFonts w:ascii="Times New Roman" w:hAnsi="Times New Roman" w:cs="Times New Roman"/>
          <w:sz w:val="32"/>
          <w:szCs w:val="32"/>
        </w:rPr>
        <w:t xml:space="preserve"> gli studenti iscritti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e Amministrazione delle imprese</w:t>
      </w:r>
      <w:r w:rsidRPr="00E31283">
        <w:rPr>
          <w:rFonts w:ascii="Times New Roman" w:hAnsi="Times New Roman" w:cs="Times New Roman"/>
          <w:sz w:val="32"/>
          <w:szCs w:val="32"/>
        </w:rPr>
        <w:t xml:space="preserve"> e ad </w:t>
      </w:r>
      <w:r w:rsidRPr="00E31283">
        <w:rPr>
          <w:rFonts w:ascii="Times New Roman" w:hAnsi="Times New Roman" w:cs="Times New Roman"/>
          <w:b/>
          <w:sz w:val="32"/>
          <w:szCs w:val="32"/>
        </w:rPr>
        <w:t>Economia del Commercio internazionale</w:t>
      </w:r>
      <w:r w:rsidRPr="00E312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B7ABA" w:rsidRPr="00E31283" w:rsidRDefault="00CB7ABA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7ABA" w:rsidRPr="00E31283" w:rsidRDefault="00CB7ABA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sz w:val="32"/>
          <w:szCs w:val="32"/>
        </w:rPr>
        <w:t xml:space="preserve">Gli studenti dovranno presentarsi all’ora </w:t>
      </w:r>
      <w:r w:rsidR="00E31283">
        <w:rPr>
          <w:rFonts w:ascii="Times New Roman" w:hAnsi="Times New Roman" w:cs="Times New Roman"/>
          <w:sz w:val="32"/>
          <w:szCs w:val="32"/>
        </w:rPr>
        <w:t xml:space="preserve">sopra </w:t>
      </w:r>
      <w:r w:rsidRPr="00E31283">
        <w:rPr>
          <w:rFonts w:ascii="Times New Roman" w:hAnsi="Times New Roman" w:cs="Times New Roman"/>
          <w:sz w:val="32"/>
          <w:szCs w:val="32"/>
        </w:rPr>
        <w:t>indicata</w:t>
      </w:r>
      <w:r w:rsidR="004C08B0" w:rsidRPr="00E31283">
        <w:rPr>
          <w:rFonts w:ascii="Times New Roman" w:hAnsi="Times New Roman" w:cs="Times New Roman"/>
          <w:sz w:val="32"/>
          <w:szCs w:val="32"/>
        </w:rPr>
        <w:t xml:space="preserve"> direttamente</w:t>
      </w:r>
      <w:r w:rsidRPr="00E31283">
        <w:rPr>
          <w:rFonts w:ascii="Times New Roman" w:hAnsi="Times New Roman" w:cs="Times New Roman"/>
          <w:sz w:val="32"/>
          <w:szCs w:val="32"/>
        </w:rPr>
        <w:t xml:space="preserve"> all’ingresso dell</w:t>
      </w:r>
      <w:r w:rsidR="004C08B0" w:rsidRPr="00E31283">
        <w:rPr>
          <w:rFonts w:ascii="Times New Roman" w:hAnsi="Times New Roman" w:cs="Times New Roman"/>
          <w:sz w:val="32"/>
          <w:szCs w:val="32"/>
        </w:rPr>
        <w:t>’aula di rispettiva competenza, mu</w:t>
      </w:r>
      <w:r w:rsidR="00FA30BF" w:rsidRPr="00E31283">
        <w:rPr>
          <w:rFonts w:ascii="Times New Roman" w:hAnsi="Times New Roman" w:cs="Times New Roman"/>
          <w:sz w:val="32"/>
          <w:szCs w:val="32"/>
        </w:rPr>
        <w:t>niti del Libretto Universitario</w:t>
      </w:r>
      <w:r w:rsidR="004C08B0" w:rsidRPr="00E31283">
        <w:rPr>
          <w:rFonts w:ascii="Times New Roman" w:hAnsi="Times New Roman" w:cs="Times New Roman"/>
          <w:sz w:val="32"/>
          <w:szCs w:val="32"/>
        </w:rPr>
        <w:t xml:space="preserve"> ai fini del riconoscimento preliminare allo svolgimento della prova. </w:t>
      </w:r>
      <w:r w:rsidR="004C08B0" w:rsidRPr="00E31283">
        <w:rPr>
          <w:rFonts w:ascii="Times New Roman" w:hAnsi="Times New Roman" w:cs="Times New Roman"/>
          <w:sz w:val="32"/>
          <w:szCs w:val="32"/>
          <w:u w:val="single"/>
        </w:rPr>
        <w:t>Non</w:t>
      </w:r>
      <w:r w:rsidR="004C08B0" w:rsidRPr="00E31283">
        <w:rPr>
          <w:rFonts w:ascii="Times New Roman" w:hAnsi="Times New Roman" w:cs="Times New Roman"/>
          <w:sz w:val="32"/>
          <w:szCs w:val="32"/>
        </w:rPr>
        <w:t xml:space="preserve"> sarà consentito introdurre all’interno delle aule libri, appunti, etc.</w:t>
      </w:r>
    </w:p>
    <w:p w:rsidR="004C08B0" w:rsidRPr="00E31283" w:rsidRDefault="004C08B0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08B0" w:rsidRPr="00E31283" w:rsidRDefault="004C08B0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08B0" w:rsidRPr="00E31283" w:rsidRDefault="004C08B0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sz w:val="32"/>
          <w:szCs w:val="32"/>
        </w:rPr>
        <w:t>Vicenza, 11/4/2014</w:t>
      </w:r>
    </w:p>
    <w:p w:rsidR="004C08B0" w:rsidRPr="00E31283" w:rsidRDefault="004C08B0" w:rsidP="00CB7A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08B0" w:rsidRPr="00E31283" w:rsidRDefault="004C08B0" w:rsidP="00FA30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C08B0" w:rsidRPr="00E31283" w:rsidRDefault="004C08B0" w:rsidP="004C08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31283">
        <w:rPr>
          <w:rFonts w:ascii="Times New Roman" w:hAnsi="Times New Roman" w:cs="Times New Roman"/>
          <w:sz w:val="32"/>
          <w:szCs w:val="32"/>
        </w:rPr>
        <w:t xml:space="preserve">Prof. Riccardo </w:t>
      </w:r>
      <w:proofErr w:type="spellStart"/>
      <w:r w:rsidRPr="00E31283">
        <w:rPr>
          <w:rFonts w:ascii="Times New Roman" w:hAnsi="Times New Roman" w:cs="Times New Roman"/>
          <w:sz w:val="32"/>
          <w:szCs w:val="32"/>
        </w:rPr>
        <w:t>Omodei</w:t>
      </w:r>
      <w:proofErr w:type="spellEnd"/>
      <w:r w:rsidRPr="00E312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1283">
        <w:rPr>
          <w:rFonts w:ascii="Times New Roman" w:hAnsi="Times New Roman" w:cs="Times New Roman"/>
          <w:sz w:val="32"/>
          <w:szCs w:val="32"/>
        </w:rPr>
        <w:t>Salè</w:t>
      </w:r>
      <w:proofErr w:type="spellEnd"/>
    </w:p>
    <w:sectPr w:rsidR="004C08B0" w:rsidRPr="00E31283" w:rsidSect="00C82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6A64"/>
    <w:multiLevelType w:val="hybridMultilevel"/>
    <w:tmpl w:val="BA3E6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B7ABA"/>
    <w:rsid w:val="004C08B0"/>
    <w:rsid w:val="00652BC6"/>
    <w:rsid w:val="00C82C85"/>
    <w:rsid w:val="00CB7ABA"/>
    <w:rsid w:val="00E31283"/>
    <w:rsid w:val="00FA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5</cp:revision>
  <dcterms:created xsi:type="dcterms:W3CDTF">2014-04-11T08:38:00Z</dcterms:created>
  <dcterms:modified xsi:type="dcterms:W3CDTF">2014-04-13T15:41:00Z</dcterms:modified>
</cp:coreProperties>
</file>